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73" w:rsidRDefault="00572C6C" w:rsidP="00F03380">
      <w:pPr>
        <w:ind w:left="-709"/>
        <w:jc w:val="center"/>
        <w:rPr>
          <w:sz w:val="28"/>
          <w:szCs w:val="28"/>
        </w:rPr>
      </w:pPr>
      <w:bookmarkStart w:id="0" w:name="_GoBack"/>
      <w:r w:rsidRPr="00572C6C">
        <w:rPr>
          <w:noProof/>
          <w:sz w:val="28"/>
          <w:szCs w:val="28"/>
        </w:rPr>
        <w:drawing>
          <wp:inline distT="0" distB="0" distL="0" distR="0">
            <wp:extent cx="6609522" cy="9291885"/>
            <wp:effectExtent l="0" t="0" r="0" b="0"/>
            <wp:docPr id="1" name="Рисунок 1" descr="C:\Users\Admin\Desktop\слесари Э.Р\ОУД. 07 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слесари Э.Р\ОУД. 07 ОБЖ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727" cy="931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72973">
        <w:rPr>
          <w:sz w:val="28"/>
          <w:szCs w:val="28"/>
        </w:rPr>
        <w:lastRenderedPageBreak/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F307C3" w:rsidRPr="007E16BF" w:rsidRDefault="00F307C3" w:rsidP="00F307C3">
      <w:pPr>
        <w:ind w:left="-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</w:t>
      </w:r>
      <w:r w:rsidRPr="007E16BF">
        <w:rPr>
          <w:b/>
          <w:caps/>
          <w:sz w:val="28"/>
          <w:szCs w:val="28"/>
        </w:rPr>
        <w:t>Общие положениЯ</w:t>
      </w:r>
    </w:p>
    <w:p w:rsidR="00F307C3" w:rsidRPr="00B9165D" w:rsidRDefault="00F307C3" w:rsidP="00F307C3">
      <w:pPr>
        <w:ind w:left="-850"/>
        <w:jc w:val="both"/>
        <w:rPr>
          <w:sz w:val="28"/>
          <w:szCs w:val="28"/>
        </w:rPr>
      </w:pPr>
    </w:p>
    <w:p w:rsidR="00F307C3" w:rsidRDefault="00F307C3" w:rsidP="00F307C3">
      <w:pPr>
        <w:ind w:left="-426" w:firstLine="426"/>
        <w:jc w:val="both"/>
        <w:rPr>
          <w:sz w:val="28"/>
          <w:szCs w:val="28"/>
        </w:rPr>
      </w:pPr>
      <w:r w:rsidRPr="00A975F3">
        <w:rPr>
          <w:sz w:val="28"/>
          <w:szCs w:val="28"/>
        </w:rPr>
        <w:t>Контрольно-оценочные материалы (КОМ) разработаны в соответствии с</w:t>
      </w:r>
    </w:p>
    <w:p w:rsidR="00215875" w:rsidRDefault="00215875" w:rsidP="00F307C3">
      <w:pPr>
        <w:ind w:left="-426" w:firstLine="426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975F3">
        <w:rPr>
          <w:sz w:val="28"/>
          <w:szCs w:val="28"/>
        </w:rPr>
        <w:t xml:space="preserve">Федеральным государственным образовательным стандартом среднего </w:t>
      </w:r>
      <w:r>
        <w:rPr>
          <w:sz w:val="28"/>
          <w:szCs w:val="28"/>
        </w:rPr>
        <w:t>общего образования;</w:t>
      </w:r>
    </w:p>
    <w:p w:rsidR="00F307C3" w:rsidRDefault="00F307C3" w:rsidP="00F307C3">
      <w:pPr>
        <w:ind w:left="-426" w:firstLine="426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975F3">
        <w:rPr>
          <w:sz w:val="28"/>
          <w:szCs w:val="28"/>
        </w:rPr>
        <w:t>Федеральным государственным образовательным стандартом среднего профессиональног</w:t>
      </w:r>
      <w:r>
        <w:rPr>
          <w:sz w:val="28"/>
          <w:szCs w:val="28"/>
        </w:rPr>
        <w:t xml:space="preserve">о образования </w:t>
      </w:r>
      <w:r w:rsidRPr="000702BC">
        <w:rPr>
          <w:sz w:val="28"/>
          <w:szCs w:val="28"/>
        </w:rPr>
        <w:t>по профессии</w:t>
      </w:r>
      <w:r>
        <w:rPr>
          <w:sz w:val="28"/>
          <w:szCs w:val="28"/>
        </w:rPr>
        <w:t xml:space="preserve"> 15.01.</w:t>
      </w:r>
      <w:r w:rsidRPr="000702BC">
        <w:rPr>
          <w:sz w:val="28"/>
          <w:szCs w:val="28"/>
        </w:rPr>
        <w:t>30 Слесарь</w:t>
      </w:r>
      <w:r>
        <w:rPr>
          <w:sz w:val="28"/>
          <w:szCs w:val="28"/>
        </w:rPr>
        <w:t xml:space="preserve">; </w:t>
      </w:r>
    </w:p>
    <w:p w:rsidR="00F307C3" w:rsidRDefault="00F307C3" w:rsidP="00F307C3">
      <w:pPr>
        <w:ind w:left="-426" w:firstLine="426"/>
        <w:jc w:val="both"/>
        <w:rPr>
          <w:b/>
          <w:caps/>
          <w:sz w:val="28"/>
          <w:szCs w:val="28"/>
        </w:rPr>
      </w:pPr>
      <w:r w:rsidRPr="00A975F3">
        <w:rPr>
          <w:sz w:val="28"/>
          <w:szCs w:val="28"/>
        </w:rPr>
        <w:t>- основной профессиональной образовательной программой по</w:t>
      </w:r>
      <w:r>
        <w:rPr>
          <w:sz w:val="28"/>
          <w:szCs w:val="28"/>
        </w:rPr>
        <w:t xml:space="preserve"> </w:t>
      </w:r>
      <w:r w:rsidRPr="000702BC">
        <w:rPr>
          <w:sz w:val="28"/>
          <w:szCs w:val="28"/>
        </w:rPr>
        <w:t>профессии</w:t>
      </w:r>
      <w:r>
        <w:rPr>
          <w:sz w:val="28"/>
          <w:szCs w:val="28"/>
        </w:rPr>
        <w:t xml:space="preserve"> 15.01.30 </w:t>
      </w:r>
      <w:r w:rsidRPr="000702BC">
        <w:rPr>
          <w:sz w:val="28"/>
          <w:szCs w:val="28"/>
        </w:rPr>
        <w:t>Слесарь</w:t>
      </w:r>
      <w:r>
        <w:rPr>
          <w:sz w:val="28"/>
          <w:szCs w:val="28"/>
        </w:rPr>
        <w:t xml:space="preserve">; </w:t>
      </w:r>
    </w:p>
    <w:p w:rsidR="00F307C3" w:rsidRPr="00F307C3" w:rsidRDefault="00F307C3" w:rsidP="00F307C3">
      <w:pPr>
        <w:ind w:left="-426" w:firstLine="426"/>
        <w:jc w:val="both"/>
        <w:rPr>
          <w:b/>
          <w:caps/>
          <w:sz w:val="28"/>
          <w:szCs w:val="28"/>
        </w:rPr>
      </w:pPr>
      <w:r w:rsidRPr="00A975F3">
        <w:rPr>
          <w:rStyle w:val="32"/>
          <w:rFonts w:eastAsiaTheme="minorEastAsia"/>
          <w:sz w:val="28"/>
          <w:szCs w:val="28"/>
        </w:rPr>
        <w:t xml:space="preserve">- </w:t>
      </w:r>
      <w:r w:rsidRPr="00A975F3">
        <w:rPr>
          <w:sz w:val="28"/>
          <w:szCs w:val="28"/>
        </w:rPr>
        <w:t xml:space="preserve">рабочей программой учебной дисциплины </w:t>
      </w:r>
      <w:r w:rsidRPr="00F307C3">
        <w:rPr>
          <w:sz w:val="28"/>
          <w:szCs w:val="28"/>
        </w:rPr>
        <w:t>ОУД 0</w:t>
      </w:r>
      <w:r w:rsidRPr="00F307C3">
        <w:rPr>
          <w:sz w:val="28"/>
          <w:szCs w:val="28"/>
          <w:shd w:val="clear" w:color="auto" w:fill="FFFFFF"/>
        </w:rPr>
        <w:t xml:space="preserve">7. </w:t>
      </w:r>
      <w:r w:rsidRPr="00F307C3">
        <w:rPr>
          <w:sz w:val="28"/>
          <w:szCs w:val="28"/>
        </w:rPr>
        <w:t>Основы безопасности жизнедеятельности.</w:t>
      </w:r>
    </w:p>
    <w:p w:rsidR="00F307C3" w:rsidRPr="00F307C3" w:rsidRDefault="00F307C3" w:rsidP="00F307C3">
      <w:pPr>
        <w:ind w:left="-426" w:firstLine="426"/>
        <w:jc w:val="both"/>
        <w:rPr>
          <w:b/>
          <w:caps/>
          <w:sz w:val="28"/>
          <w:szCs w:val="28"/>
        </w:rPr>
      </w:pPr>
      <w:r w:rsidRPr="00A975F3">
        <w:rPr>
          <w:sz w:val="28"/>
          <w:szCs w:val="28"/>
        </w:rPr>
        <w:t xml:space="preserve">КОМы </w:t>
      </w:r>
      <w:r w:rsidRPr="00A975F3">
        <w:rPr>
          <w:rFonts w:eastAsia="TimesNewRomanPSMT"/>
          <w:sz w:val="28"/>
          <w:szCs w:val="28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F307C3">
        <w:rPr>
          <w:sz w:val="28"/>
          <w:szCs w:val="28"/>
        </w:rPr>
        <w:t>ОУД 0</w:t>
      </w:r>
      <w:r w:rsidRPr="00F307C3">
        <w:rPr>
          <w:sz w:val="28"/>
          <w:szCs w:val="28"/>
          <w:shd w:val="clear" w:color="auto" w:fill="FFFFFF"/>
        </w:rPr>
        <w:t xml:space="preserve">7. </w:t>
      </w:r>
      <w:r w:rsidRPr="00F307C3">
        <w:rPr>
          <w:sz w:val="28"/>
          <w:szCs w:val="28"/>
        </w:rPr>
        <w:t>Основы безопасности жизнедеятельности.</w:t>
      </w:r>
    </w:p>
    <w:p w:rsidR="00F307C3" w:rsidRPr="00B9165D" w:rsidRDefault="00F307C3" w:rsidP="00F307C3">
      <w:pPr>
        <w:ind w:left="-426" w:firstLine="426"/>
        <w:jc w:val="both"/>
        <w:rPr>
          <w:b/>
          <w:sz w:val="28"/>
          <w:szCs w:val="28"/>
        </w:rPr>
      </w:pPr>
      <w:r w:rsidRPr="00B9165D">
        <w:rPr>
          <w:color w:val="000000" w:themeColor="text1"/>
          <w:sz w:val="28"/>
          <w:szCs w:val="28"/>
        </w:rPr>
        <w:t>КОМы включают контрольные материалы для проведения текущего контроля и промежуточной аттестации.</w:t>
      </w:r>
    </w:p>
    <w:p w:rsidR="00F307C3" w:rsidRPr="00B9165D" w:rsidRDefault="00F307C3" w:rsidP="00F307C3">
      <w:pPr>
        <w:ind w:left="-850" w:firstLine="900"/>
        <w:jc w:val="both"/>
        <w:rPr>
          <w:b/>
          <w:caps/>
          <w:sz w:val="28"/>
          <w:szCs w:val="28"/>
        </w:rPr>
      </w:pPr>
    </w:p>
    <w:p w:rsidR="00372973" w:rsidRPr="00E305A3" w:rsidRDefault="00F307C3" w:rsidP="00F307C3">
      <w:pPr>
        <w:ind w:left="-426"/>
        <w:jc w:val="both"/>
        <w:rPr>
          <w:b/>
          <w:sz w:val="28"/>
          <w:szCs w:val="28"/>
        </w:rPr>
      </w:pPr>
      <w:r w:rsidRPr="00E305A3">
        <w:rPr>
          <w:b/>
          <w:sz w:val="28"/>
          <w:szCs w:val="28"/>
        </w:rPr>
        <w:t xml:space="preserve"> </w:t>
      </w: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813"/>
        <w:gridCol w:w="3934"/>
      </w:tblGrid>
      <w:tr w:rsidR="009F7FF3" w:rsidRPr="00570449" w:rsidTr="009F7FF3">
        <w:tc>
          <w:tcPr>
            <w:tcW w:w="5813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3934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понятия о безопасности; анализировать причины возникновения опасных и чрезвычайных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личного безопасного поведения;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диспута на тему «Современные проблемы экологии»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9F7FF3" w:rsidRPr="00570449" w:rsidTr="009F7FF3">
        <w:tc>
          <w:tcPr>
            <w:tcW w:w="5813" w:type="dxa"/>
          </w:tcPr>
          <w:p w:rsidR="00F307C3" w:rsidRPr="00F307C3" w:rsidRDefault="00F307C3" w:rsidP="00F307C3">
            <w:pPr>
              <w:spacing w:before="100" w:beforeAutospacing="1" w:after="100" w:afterAutospacing="1"/>
            </w:pPr>
            <w:r w:rsidRPr="00F307C3">
              <w:t>ОК 1. Понимать сущность и социальную значимость будущей профессии, проявлять к ней устойчивый интерес.</w:t>
            </w:r>
          </w:p>
          <w:p w:rsidR="009F7FF3" w:rsidRPr="00570449" w:rsidRDefault="009F7FF3" w:rsidP="00F307C3">
            <w:pPr>
              <w:spacing w:before="100" w:beforeAutospacing="1" w:after="100" w:afterAutospacing="1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F307C3" w:rsidRPr="00F307C3" w:rsidRDefault="00F307C3" w:rsidP="00F307C3">
            <w:pPr>
              <w:spacing w:before="100" w:beforeAutospacing="1" w:after="100" w:afterAutospacing="1"/>
            </w:pPr>
            <w:r w:rsidRPr="00F307C3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F307C3" w:rsidRDefault="00F307C3" w:rsidP="00F307C3">
            <w:pPr>
              <w:spacing w:before="100" w:beforeAutospacing="1" w:after="100" w:afterAutospacing="1"/>
            </w:pPr>
            <w:r w:rsidRPr="00F307C3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F307C3" w:rsidRDefault="00F307C3" w:rsidP="00F307C3">
            <w:pPr>
              <w:spacing w:before="100" w:beforeAutospacing="1" w:after="100" w:afterAutospacing="1"/>
            </w:pPr>
            <w:r w:rsidRPr="00F307C3">
              <w:lastRenderedPageBreak/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9F7FF3" w:rsidRPr="00570449" w:rsidTr="009F7FF3">
        <w:tc>
          <w:tcPr>
            <w:tcW w:w="5813" w:type="dxa"/>
          </w:tcPr>
          <w:p w:rsidR="00F307C3" w:rsidRPr="00F307C3" w:rsidRDefault="00F307C3" w:rsidP="00F307C3">
            <w:pPr>
              <w:spacing w:before="100" w:beforeAutospacing="1" w:after="100" w:afterAutospacing="1"/>
            </w:pPr>
            <w:r w:rsidRPr="00F307C3">
              <w:t>ОК 4. Осуществлять поиск информации, необходимой для эффективного выполнения профессиональных задач.</w:t>
            </w:r>
          </w:p>
          <w:p w:rsidR="009F7FF3" w:rsidRPr="00F307C3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F307C3" w:rsidRDefault="00F307C3" w:rsidP="00F307C3">
            <w:pPr>
              <w:spacing w:before="100" w:beforeAutospacing="1" w:after="100" w:afterAutospacing="1"/>
            </w:pPr>
            <w:r w:rsidRPr="00F307C3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9F7FF3" w:rsidRPr="00570449" w:rsidTr="009F7FF3">
        <w:tc>
          <w:tcPr>
            <w:tcW w:w="5813" w:type="dxa"/>
          </w:tcPr>
          <w:p w:rsidR="00F307C3" w:rsidRPr="00F307C3" w:rsidRDefault="00F307C3" w:rsidP="00F307C3">
            <w:pPr>
              <w:spacing w:before="100" w:beforeAutospacing="1" w:after="100" w:afterAutospacing="1"/>
            </w:pPr>
            <w:r w:rsidRPr="00F307C3">
              <w:t>ОК 6. Работать в команде, эффективно общаться с коллегами, руководством, клиентами.</w:t>
            </w:r>
          </w:p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F307C3" w:rsidRDefault="00F307C3" w:rsidP="00F307C3">
            <w:pPr>
              <w:spacing w:before="100" w:beforeAutospacing="1" w:after="100" w:afterAutospacing="1"/>
            </w:pPr>
            <w:r w:rsidRPr="00F307C3">
              <w:t>ОК 7. Исполнять воинскую обязанность, в том числе с применением полученных профессиональных знаний (для юношей)*(2).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9F7FF3" w:rsidRDefault="009F7FF3" w:rsidP="009F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9F7FF3">
      <w:pPr>
        <w:spacing w:line="360" w:lineRule="auto"/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9F7FF3" w:rsidRPr="00F07FEB" w:rsidRDefault="009F7FF3" w:rsidP="009F7FF3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9F7FF3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253374">
      <w:pPr>
        <w:jc w:val="center"/>
        <w:rPr>
          <w:b/>
          <w:sz w:val="28"/>
          <w:szCs w:val="28"/>
        </w:rPr>
      </w:pPr>
    </w:p>
    <w:p w:rsidR="00253374" w:rsidRDefault="00253374" w:rsidP="00253374">
      <w:pPr>
        <w:jc w:val="center"/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lastRenderedPageBreak/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="009F7FF3">
        <w:rPr>
          <w:b/>
          <w:sz w:val="26"/>
          <w:szCs w:val="26"/>
        </w:rPr>
        <w:t xml:space="preserve"> 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lastRenderedPageBreak/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lastRenderedPageBreak/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lastRenderedPageBreak/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35pt;height:18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F45627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20.35pt;height:18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="000623D1">
        <w:rPr>
          <w:rFonts w:eastAsia="Calibri"/>
          <w:bCs/>
          <w:sz w:val="26"/>
          <w:szCs w:val="26"/>
        </w:rPr>
        <w:t xml:space="preserve">        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</w:t>
      </w:r>
      <w:r w:rsidRPr="000623D1">
        <w:rPr>
          <w:rFonts w:ascii="Times New Roman" w:hAnsi="Times New Roman"/>
          <w:bCs/>
          <w:sz w:val="26"/>
          <w:szCs w:val="26"/>
        </w:rPr>
        <w:lastRenderedPageBreak/>
        <w:t>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 xml:space="preserve">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>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572C6C"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0900525"/>
      <w:docPartObj>
        <w:docPartGallery w:val="Page Numbers (Bottom of Page)"/>
        <w:docPartUnique/>
      </w:docPartObj>
    </w:sdtPr>
    <w:sdtEndPr/>
    <w:sdtContent>
      <w:p w:rsidR="00572C6C" w:rsidRDefault="00572C6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380">
          <w:rPr>
            <w:noProof/>
          </w:rPr>
          <w:t>21</w:t>
        </w:r>
        <w:r>
          <w:fldChar w:fldCharType="end"/>
        </w:r>
      </w:p>
    </w:sdtContent>
  </w:sdt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E3DAA"/>
    <w:rsid w:val="001D3F5B"/>
    <w:rsid w:val="00215875"/>
    <w:rsid w:val="00253374"/>
    <w:rsid w:val="00372973"/>
    <w:rsid w:val="00397E3B"/>
    <w:rsid w:val="003B5B0F"/>
    <w:rsid w:val="004A7EC1"/>
    <w:rsid w:val="005142CD"/>
    <w:rsid w:val="005514BE"/>
    <w:rsid w:val="00572C6C"/>
    <w:rsid w:val="00713027"/>
    <w:rsid w:val="00820F0B"/>
    <w:rsid w:val="0083354B"/>
    <w:rsid w:val="00846585"/>
    <w:rsid w:val="008904BC"/>
    <w:rsid w:val="009611D7"/>
    <w:rsid w:val="009F7FF3"/>
    <w:rsid w:val="00A02957"/>
    <w:rsid w:val="00B80735"/>
    <w:rsid w:val="00CE4422"/>
    <w:rsid w:val="00D15403"/>
    <w:rsid w:val="00EC0964"/>
    <w:rsid w:val="00F03380"/>
    <w:rsid w:val="00F307C3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 + Полужирный"/>
    <w:basedOn w:val="a0"/>
    <w:rsid w:val="00F307C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46</Pages>
  <Words>12451</Words>
  <Characters>70972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Admin</cp:lastModifiedBy>
  <cp:revision>20</cp:revision>
  <cp:lastPrinted>2022-03-31T13:51:00Z</cp:lastPrinted>
  <dcterms:created xsi:type="dcterms:W3CDTF">2021-11-27T08:07:00Z</dcterms:created>
  <dcterms:modified xsi:type="dcterms:W3CDTF">2022-04-01T10:21:00Z</dcterms:modified>
</cp:coreProperties>
</file>